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>
        <w:t>,</w:t>
      </w:r>
      <w:r w:rsidR="00890E9A">
        <w:t xml:space="preserve"> 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</w:p>
    <w:p w:rsidR="00531BFB" w:rsidRDefault="00531BFB" w:rsidP="00693235">
      <w:pPr>
        <w:jc w:val="center"/>
      </w:pPr>
    </w:p>
    <w:p w:rsidR="00693235" w:rsidRPr="007C40A7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1/5/2017 ΕΩΣ 30/4/2018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AE5729" w:rsidP="005C5FF3">
            <w:pPr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7C40A7" w:rsidRDefault="00337A09" w:rsidP="00127CF7">
            <w:pPr>
              <w:spacing w:before="120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518CD" w:rsidRDefault="005518C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697C4A">
              <w:rPr>
                <w:sz w:val="24"/>
                <w:szCs w:val="24"/>
              </w:rPr>
              <w:t xml:space="preserve">, αριθ. </w:t>
            </w:r>
            <w:r w:rsidR="00697C4A" w:rsidRPr="00697C4A">
              <w:rPr>
                <w:sz w:val="24"/>
                <w:szCs w:val="24"/>
              </w:rPr>
              <w:t>8321.6/01/12/12.3.2012</w:t>
            </w:r>
            <w:r w:rsidR="004358B8">
              <w:rPr>
                <w:sz w:val="24"/>
                <w:szCs w:val="24"/>
              </w:rPr>
              <w:t>-</w:t>
            </w:r>
            <w:r w:rsidR="00697C4A" w:rsidRPr="00697C4A">
              <w:rPr>
                <w:sz w:val="24"/>
                <w:szCs w:val="24"/>
              </w:rPr>
              <w:t xml:space="preserve"> ΑΔΑ: Β443Φ-Ω4Β</w:t>
            </w:r>
            <w:r w:rsidR="00697C4A">
              <w:rPr>
                <w:sz w:val="24"/>
                <w:szCs w:val="24"/>
              </w:rPr>
              <w:t xml:space="preserve"> εγκύκλιος</w:t>
            </w:r>
            <w:r w:rsidR="00697C4A" w:rsidRPr="00697C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l-GR"/>
              </w:rPr>
              <w:t xml:space="preserve"> </w:t>
            </w:r>
            <w:r w:rsidR="00697C4A" w:rsidRPr="00697C4A">
              <w:rPr>
                <w:sz w:val="24"/>
                <w:szCs w:val="24"/>
              </w:rPr>
              <w:t>Υπουργείου Ανάπτυξης, Ανταγωνιστικότητας και Ναυτιλίας</w:t>
            </w:r>
            <w:r w:rsidR="00337A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235" w:rsidRDefault="00693235">
      <w:pPr>
        <w:rPr>
          <w:sz w:val="24"/>
          <w:szCs w:val="24"/>
        </w:rPr>
      </w:pP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86E1E"/>
    <w:rsid w:val="00100774"/>
    <w:rsid w:val="00127CF7"/>
    <w:rsid w:val="00130BA7"/>
    <w:rsid w:val="001B636F"/>
    <w:rsid w:val="001D0EDC"/>
    <w:rsid w:val="001D4F63"/>
    <w:rsid w:val="002052FF"/>
    <w:rsid w:val="00230F5A"/>
    <w:rsid w:val="002C04F8"/>
    <w:rsid w:val="00337A09"/>
    <w:rsid w:val="00391C1A"/>
    <w:rsid w:val="003A797E"/>
    <w:rsid w:val="003C53EC"/>
    <w:rsid w:val="003D7A9D"/>
    <w:rsid w:val="004358B8"/>
    <w:rsid w:val="004950A6"/>
    <w:rsid w:val="004955A1"/>
    <w:rsid w:val="004E3322"/>
    <w:rsid w:val="00531BFB"/>
    <w:rsid w:val="005518CD"/>
    <w:rsid w:val="005A523E"/>
    <w:rsid w:val="005C5FF3"/>
    <w:rsid w:val="005E1EE2"/>
    <w:rsid w:val="005E3479"/>
    <w:rsid w:val="00617B9D"/>
    <w:rsid w:val="0064289B"/>
    <w:rsid w:val="006475D4"/>
    <w:rsid w:val="00693235"/>
    <w:rsid w:val="00697C4A"/>
    <w:rsid w:val="006F309C"/>
    <w:rsid w:val="006F4135"/>
    <w:rsid w:val="007459D9"/>
    <w:rsid w:val="00773DD5"/>
    <w:rsid w:val="007C40A7"/>
    <w:rsid w:val="00802A61"/>
    <w:rsid w:val="00803F14"/>
    <w:rsid w:val="0080411C"/>
    <w:rsid w:val="00822E9C"/>
    <w:rsid w:val="00890E9A"/>
    <w:rsid w:val="008C5B1C"/>
    <w:rsid w:val="008F4781"/>
    <w:rsid w:val="009B2AEA"/>
    <w:rsid w:val="00A067D9"/>
    <w:rsid w:val="00AA5617"/>
    <w:rsid w:val="00AE5729"/>
    <w:rsid w:val="00B84401"/>
    <w:rsid w:val="00BB3BA4"/>
    <w:rsid w:val="00BC2E0A"/>
    <w:rsid w:val="00C3059D"/>
    <w:rsid w:val="00CB4158"/>
    <w:rsid w:val="00CC7818"/>
    <w:rsid w:val="00DF00A4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7E6E-2F94-4577-BAF6-94124C83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2017-04-25T06:56:00Z</cp:lastPrinted>
  <dcterms:created xsi:type="dcterms:W3CDTF">2017-04-11T06:17:00Z</dcterms:created>
  <dcterms:modified xsi:type="dcterms:W3CDTF">2017-04-25T07:07:00Z</dcterms:modified>
</cp:coreProperties>
</file>